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45" w:rsidRDefault="001A7945" w:rsidP="001A7945">
      <w:pPr>
        <w:pStyle w:val="Lihttekst"/>
      </w:pPr>
    </w:p>
    <w:p w:rsidR="001A7945" w:rsidRPr="001A7945" w:rsidRDefault="001A7945" w:rsidP="001A7945">
      <w:pPr>
        <w:pStyle w:val="Lihttekst"/>
        <w:jc w:val="center"/>
        <w:rPr>
          <w:sz w:val="40"/>
          <w:szCs w:val="40"/>
        </w:rPr>
      </w:pPr>
      <w:r w:rsidRPr="001A7945">
        <w:rPr>
          <w:sz w:val="40"/>
          <w:szCs w:val="40"/>
        </w:rPr>
        <w:t>Järvselja peegeldusetalon</w:t>
      </w:r>
    </w:p>
    <w:p w:rsidR="001A7945" w:rsidRDefault="001A7945" w:rsidP="001A7945">
      <w:pPr>
        <w:pStyle w:val="Lihttekst"/>
      </w:pPr>
    </w:p>
    <w:p w:rsidR="001A7945" w:rsidRDefault="001A7945" w:rsidP="001A7945">
      <w:pPr>
        <w:pStyle w:val="Lihttekst"/>
        <w:jc w:val="both"/>
      </w:pPr>
      <w:r>
        <w:t>Jahilossi ja Selgjärve lähedal lagendikul on Tartu Observatooriumi rajatud</w:t>
      </w:r>
      <w:r w:rsidR="001C6AE0">
        <w:t xml:space="preserve"> </w:t>
      </w:r>
      <w:bookmarkStart w:id="0" w:name="_GoBack"/>
      <w:bookmarkEnd w:id="0"/>
      <w:r>
        <w:t>lennuki- ja satelliidimõõtmiste peegeldusetalon. Järvselja metsade kohal läbiviidavate optilise kaugseire spektraalmõõtmiste kaliibrimiseks on vaja tuntud peegeldusomadustega objekti, mis oleks piisavalt suur, et seda saaks mõõta lennukeilt ning oleks korrektselt eristatav ka kõrge ruumilise lahutusega satelliidipiltidel. Eestis ei ole ühtegi looduslikku ega ka muuks otstarbeks rajatud tehisobjekti, mille peegeldusomadused püsiksid muutumatud, sellepärast rajas Tartu Observatoorium 2010. aastal Järvseljale spetsiaalse peegeldusetaloni. See on katusega ilma mõjude eest kaitstud rangelt horisontaalne ja hoolega siledaks lihvitud betoonplaat, mis on värvitud mati värviga halliks. Etaloni peegeldustegur on umbes 20%, peegeldusteguri täpne olenevus valguse lainepikkusest ja vaatesuunast on hoolega kohapeal mõõdetud. Etaloni katus avatakse ainult mõõtmiste ajaks, muidu on katus kogu aeg suletud, et etalon ei saaks märjaks ning et selle pinnale ei sadestuks tolm.</w:t>
      </w:r>
    </w:p>
    <w:p w:rsidR="001A7945" w:rsidRDefault="001A7945" w:rsidP="001A7945">
      <w:pPr>
        <w:pStyle w:val="Lihttekst"/>
        <w:jc w:val="both"/>
      </w:pPr>
    </w:p>
    <w:p w:rsidR="001A7945" w:rsidRDefault="001A7945" w:rsidP="001A7945">
      <w:pPr>
        <w:pStyle w:val="Lihttekst"/>
        <w:jc w:val="both"/>
      </w:pPr>
      <w:r>
        <w:t xml:space="preserve">Etalon on ruudukujuline, külje pikkus 10 m, tsentri koordinaadid </w:t>
      </w:r>
      <w:proofErr w:type="spellStart"/>
      <w:r>
        <w:t>L-Est</w:t>
      </w:r>
      <w:proofErr w:type="spellEnd"/>
      <w:r>
        <w:t xml:space="preserve"> 97 süsteemis</w:t>
      </w:r>
    </w:p>
    <w:p w:rsidR="001A7945" w:rsidRDefault="001A7945" w:rsidP="001A7945">
      <w:pPr>
        <w:pStyle w:val="Lihttekst"/>
        <w:jc w:val="both"/>
      </w:pPr>
    </w:p>
    <w:p w:rsidR="001A7945" w:rsidRDefault="001A7945" w:rsidP="001A7945">
      <w:pPr>
        <w:pStyle w:val="Lihttekst"/>
        <w:jc w:val="both"/>
      </w:pPr>
      <w:r>
        <w:t>X = 6463395.95, Y = 693841.27</w:t>
      </w:r>
    </w:p>
    <w:p w:rsidR="001A7945" w:rsidRDefault="001A7945" w:rsidP="001A7945">
      <w:pPr>
        <w:pStyle w:val="Lihttekst"/>
        <w:jc w:val="both"/>
      </w:pPr>
      <w:r>
        <w:t>B: 58° 16' 5.98'', L: 27° 18' 15.43''</w:t>
      </w:r>
    </w:p>
    <w:p w:rsidR="001A7945" w:rsidRDefault="001A7945" w:rsidP="001A7945">
      <w:pPr>
        <w:pStyle w:val="Lihttekst"/>
        <w:jc w:val="both"/>
      </w:pPr>
    </w:p>
    <w:p w:rsidR="001A7945" w:rsidRDefault="001A7945" w:rsidP="001A7945">
      <w:pPr>
        <w:pStyle w:val="Lihttekst"/>
        <w:jc w:val="both"/>
      </w:pPr>
      <w:r>
        <w:t xml:space="preserve">Etaloni kõrval mõõdab kaugseiremõõtmiste toeks ja lähedal asuva SMEAR-jaama jaoks kogu vegetatsiooniperioodi kestel saabuva päikesekiirguse ja taeva difuusse kiirguse spektreid ultravioletist lühilainelise infrapunaseni (300-2100 </w:t>
      </w:r>
      <w:proofErr w:type="spellStart"/>
      <w:r>
        <w:t>nm</w:t>
      </w:r>
      <w:proofErr w:type="spellEnd"/>
      <w:r>
        <w:t xml:space="preserve">) Tartu Observatooriumis valmistatud arvutijuhitav </w:t>
      </w:r>
      <w:proofErr w:type="spellStart"/>
      <w:r>
        <w:t>spektromeeter</w:t>
      </w:r>
      <w:proofErr w:type="spellEnd"/>
      <w:r>
        <w:t xml:space="preserve"> </w:t>
      </w:r>
      <w:proofErr w:type="spellStart"/>
      <w:r>
        <w:t>Skyspec</w:t>
      </w:r>
      <w:proofErr w:type="spellEnd"/>
      <w:r>
        <w:t>.</w:t>
      </w:r>
    </w:p>
    <w:p w:rsidR="001A7945" w:rsidRDefault="001A7945" w:rsidP="001A7945">
      <w:pPr>
        <w:pStyle w:val="Lihttekst"/>
        <w:jc w:val="both"/>
      </w:pPr>
    </w:p>
    <w:p w:rsidR="001A7945" w:rsidRDefault="001A7945" w:rsidP="001A7945">
      <w:pPr>
        <w:pStyle w:val="Lihttekst"/>
        <w:jc w:val="both"/>
      </w:pPr>
      <w:r>
        <w:t>Detailsema info saamiseks pöörduge Tartu Observatooriumisse:</w:t>
      </w:r>
    </w:p>
    <w:p w:rsidR="001A7945" w:rsidRDefault="001A7945" w:rsidP="001A7945">
      <w:pPr>
        <w:pStyle w:val="Lihttekst"/>
        <w:jc w:val="both"/>
      </w:pPr>
      <w:r>
        <w:t>Andres Kuusk</w:t>
      </w:r>
    </w:p>
    <w:p w:rsidR="001A7945" w:rsidRDefault="001A7945" w:rsidP="001A7945">
      <w:pPr>
        <w:pStyle w:val="Lihttekst"/>
        <w:jc w:val="both"/>
      </w:pPr>
      <w:r>
        <w:t xml:space="preserve">E-aadress: </w:t>
      </w:r>
      <w:hyperlink r:id="rId5" w:history="1">
        <w:r>
          <w:rPr>
            <w:rStyle w:val="Hperlink"/>
          </w:rPr>
          <w:t>andres@to.ee</w:t>
        </w:r>
      </w:hyperlink>
    </w:p>
    <w:p w:rsidR="00470955" w:rsidRDefault="00470955"/>
    <w:sectPr w:rsidR="00470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E4"/>
    <w:rsid w:val="001A7945"/>
    <w:rsid w:val="001C2BE4"/>
    <w:rsid w:val="001C6AE0"/>
    <w:rsid w:val="0047095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1A7945"/>
    <w:rPr>
      <w:color w:val="0000FF" w:themeColor="hyperlink"/>
      <w:u w:val="single"/>
    </w:rPr>
  </w:style>
  <w:style w:type="paragraph" w:styleId="Lihttekst">
    <w:name w:val="Plain Text"/>
    <w:basedOn w:val="Normaallaad"/>
    <w:link w:val="LihttekstMrk"/>
    <w:uiPriority w:val="99"/>
    <w:semiHidden/>
    <w:unhideWhenUsed/>
    <w:rsid w:val="001A7945"/>
    <w:pPr>
      <w:spacing w:after="0" w:line="240" w:lineRule="auto"/>
    </w:pPr>
    <w:rPr>
      <w:rFonts w:ascii="Calibri" w:hAnsi="Calibri"/>
      <w:szCs w:val="21"/>
    </w:rPr>
  </w:style>
  <w:style w:type="character" w:customStyle="1" w:styleId="LihttekstMrk">
    <w:name w:val="Lihttekst Märk"/>
    <w:basedOn w:val="Liguvaikefont"/>
    <w:link w:val="Lihttekst"/>
    <w:uiPriority w:val="99"/>
    <w:semiHidden/>
    <w:rsid w:val="001A794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1A7945"/>
    <w:rPr>
      <w:color w:val="0000FF" w:themeColor="hyperlink"/>
      <w:u w:val="single"/>
    </w:rPr>
  </w:style>
  <w:style w:type="paragraph" w:styleId="Lihttekst">
    <w:name w:val="Plain Text"/>
    <w:basedOn w:val="Normaallaad"/>
    <w:link w:val="LihttekstMrk"/>
    <w:uiPriority w:val="99"/>
    <w:semiHidden/>
    <w:unhideWhenUsed/>
    <w:rsid w:val="001A7945"/>
    <w:pPr>
      <w:spacing w:after="0" w:line="240" w:lineRule="auto"/>
    </w:pPr>
    <w:rPr>
      <w:rFonts w:ascii="Calibri" w:hAnsi="Calibri"/>
      <w:szCs w:val="21"/>
    </w:rPr>
  </w:style>
  <w:style w:type="character" w:customStyle="1" w:styleId="LihttekstMrk">
    <w:name w:val="Lihttekst Märk"/>
    <w:basedOn w:val="Liguvaikefont"/>
    <w:link w:val="Lihttekst"/>
    <w:uiPriority w:val="99"/>
    <w:semiHidden/>
    <w:rsid w:val="001A79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s@to.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1426</Characters>
  <Application>Microsoft Office Word</Application>
  <DocSecurity>0</DocSecurity>
  <Lines>11</Lines>
  <Paragraphs>3</Paragraphs>
  <ScaleCrop>false</ScaleCrop>
  <Company>Microsoft</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Priit</dc:creator>
  <cp:keywords/>
  <dc:description/>
  <cp:lastModifiedBy>Priit</cp:lastModifiedBy>
  <cp:revision>5</cp:revision>
  <dcterms:created xsi:type="dcterms:W3CDTF">2015-09-29T05:59:00Z</dcterms:created>
  <dcterms:modified xsi:type="dcterms:W3CDTF">2015-09-29T06:08:00Z</dcterms:modified>
</cp:coreProperties>
</file>